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gif" ContentType="image/gi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color w:val="C9211E"/>
        </w:rPr>
      </w:pPr>
      <w:r>
        <w:rPr>
          <w:rFonts w:ascii="Cambria" w:hAnsi="Cambria" w:asciiTheme="majorHAnsi" w:hAnsiTheme="majorHAnsi"/>
          <w:b/>
          <w:bCs/>
          <w:color w:val="C9211E"/>
        </w:rPr>
        <w:t>Dragi roditelji i učenici!</w:t>
      </w:r>
    </w:p>
    <w:p>
      <w:pPr>
        <w:pStyle w:val="Normal"/>
        <w:rPr/>
      </w:pPr>
      <w:r>
        <w:rPr>
          <w:rFonts w:ascii="Cambria" w:hAnsi="Cambria" w:asciiTheme="majorHAnsi" w:hAnsiTheme="majorHAnsi"/>
        </w:rPr>
        <w:t>Iskreno se nadam da ste dobro i da hrabro i optimistično prolazite kroz trenutnu situaciju.</w:t>
      </w:r>
    </w:p>
    <w:p>
      <w:pPr>
        <w:pStyle w:val="Normal"/>
        <w:rPr/>
      </w:pPr>
      <w:r>
        <w:rPr>
          <w:rFonts w:ascii="Cambria" w:hAnsi="Cambria" w:asciiTheme="majorHAnsi" w:hAnsiTheme="majorHAnsi"/>
        </w:rPr>
        <w:t>I ovoga proljeća pripremili smo posebno lijepu domaću zadaću za vašu cijelu obitelj. Ukoliko imate malo vremena i voljni ste produbiti svoju ljubav prema knjizi i čitanju, ovo će biti prava poslastica za vas!</w:t>
      </w:r>
    </w:p>
    <w:p>
      <w:pPr>
        <w:pStyle w:val="Normal"/>
        <w:rPr/>
      </w:pPr>
      <w:r>
        <w:rPr>
          <w:rFonts w:ascii="Cambria" w:hAnsi="Cambria" w:asciiTheme="majorHAnsi" w:hAnsiTheme="majorHAnsi"/>
        </w:rPr>
        <w:t xml:space="preserve">Na drugoj stranici ovog pisma nalazi se popis zadataka, vezanih uz </w:t>
      </w:r>
      <w:r>
        <w:rPr>
          <w:rFonts w:ascii="Cambria" w:hAnsi="Cambria" w:asciiTheme="majorHAnsi" w:hAnsiTheme="majorHAnsi"/>
          <w:b/>
          <w:bCs/>
          <w:color w:val="C9211E"/>
        </w:rPr>
        <w:t>knjigu i čitanje</w:t>
      </w:r>
      <w:r>
        <w:rPr>
          <w:rFonts w:ascii="Cambria" w:hAnsi="Cambria" w:asciiTheme="majorHAnsi" w:hAnsiTheme="majorHAnsi"/>
        </w:rPr>
        <w:t>. Nema ih puno, vidjet ćete, jer znamo da ste svi  itekako zaokupljeni nastavom na daljinu. No, gledajte na ovo kao na priliku za dodatno zbližavanje i za kvalitetno provođenje slobodnog vremena.</w:t>
      </w:r>
    </w:p>
    <w:p>
      <w:pPr>
        <w:pStyle w:val="Normal"/>
        <w:rPr/>
      </w:pPr>
      <w:r>
        <w:rPr>
          <w:rFonts w:ascii="Cambria" w:hAnsi="Cambria" w:asciiTheme="majorHAnsi" w:hAnsiTheme="majorHAnsi"/>
        </w:rPr>
        <w:t xml:space="preserve">Počinjemo 23. travnja, na </w:t>
      </w:r>
      <w:r>
        <w:rPr>
          <w:rFonts w:ascii="Cambria" w:hAnsi="Cambria" w:asciiTheme="majorHAnsi" w:hAnsiTheme="majorHAnsi"/>
          <w:b/>
          <w:bCs/>
          <w:highlight w:val="yellow"/>
        </w:rPr>
        <w:t>Svjetski dan knjige</w:t>
      </w:r>
      <w:r>
        <w:rPr>
          <w:rFonts w:ascii="Cambria" w:hAnsi="Cambria" w:asciiTheme="majorHAnsi" w:hAnsiTheme="majorHAnsi"/>
        </w:rPr>
        <w:t xml:space="preserve">, a rješenja zadataka fotografirajte i pošaljite do </w:t>
      </w:r>
      <w:r>
        <w:rPr>
          <w:rFonts w:ascii="Cambria" w:hAnsi="Cambria" w:asciiTheme="majorHAnsi" w:hAnsiTheme="majorHAnsi"/>
          <w:b/>
          <w:bCs/>
          <w:color w:val="3465A4"/>
        </w:rPr>
        <w:t xml:space="preserve">15. svibnja (Međunarodnog dana obitelji) </w:t>
      </w:r>
      <w:r>
        <w:rPr>
          <w:rFonts w:ascii="Cambria" w:hAnsi="Cambria" w:asciiTheme="majorHAnsi" w:hAnsiTheme="majorHAnsi"/>
        </w:rPr>
        <w:t>2020. g.  na dolje navedeni mail.</w:t>
      </w:r>
    </w:p>
    <w:p>
      <w:pPr>
        <w:pStyle w:val="Normal"/>
        <w:rPr>
          <w:rFonts w:ascii="Cambria" w:hAnsi="Cambria" w:asciiTheme="majorHAnsi" w:hAnsiTheme="majorHAnsi"/>
          <w:highlight w:val="yellow"/>
        </w:rPr>
      </w:pPr>
      <w:r>
        <w:rPr>
          <w:rFonts w:ascii="Cambria" w:hAnsi="Cambria" w:asciiTheme="majorHAnsi" w:hAnsiTheme="majorHAnsi"/>
          <w:b/>
          <w:bCs/>
          <w:highlight w:val="yellow"/>
        </w:rPr>
        <w:t>Sve</w:t>
      </w:r>
      <w:r>
        <w:rPr>
          <w:rFonts w:ascii="Cambria" w:hAnsi="Cambria" w:asciiTheme="majorHAnsi" w:hAnsiTheme="majorHAnsi"/>
          <w:highlight w:val="yellow"/>
        </w:rPr>
        <w:t xml:space="preserve"> obitelji koje uspiju riješiti sve zadatke, ulaze u izvlačenje i mogu dobiti jako lijepe i vrijedne nagrade! </w:t>
      </w:r>
      <w:r>
        <w:rPr>
          <w:rFonts w:ascii="Cambria" w:hAnsi="Cambria" w:asciiTheme="majorHAnsi" w:hAnsiTheme="majorHAnsi"/>
          <w:highlight w:val="yellow"/>
          <w:u w:val="single"/>
        </w:rPr>
        <w:t>Dakle, uopće nije važno tko će prvi ispuniti izazov!</w:t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Još jednom napominjemo da ovo nije obvezna zadaća i da je namijenjena samo onima koji mogu i žele više</w:t>
      </w:r>
      <w:r>
        <w:rPr>
          <w:rFonts w:eastAsia="Wingdings" w:cs="Wingdings" w:ascii="Wingdings" w:hAnsi="Wingdings"/>
        </w:rPr>
        <w:t></w:t>
      </w:r>
    </w:p>
    <w:p>
      <w:pPr>
        <w:pStyle w:val="Normal"/>
        <w:rPr/>
      </w:pPr>
      <w:r>
        <w:rPr>
          <w:rFonts w:ascii="Cambria" w:hAnsi="Cambria" w:asciiTheme="majorHAnsi" w:hAnsiTheme="majorHAnsi"/>
        </w:rPr>
        <w:t>Veselim se vašem odazivu!</w:t>
      </w:r>
    </w:p>
    <w:p>
      <w:pPr>
        <w:pStyle w:val="Normal"/>
        <w:jc w:val="right"/>
        <w:rPr/>
      </w:pP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  <w:bCs/>
          <w:color w:val="00A933"/>
        </w:rPr>
        <w:t>Maja Kralj</w:t>
      </w:r>
      <w:r>
        <w:rPr>
          <w:rFonts w:ascii="Cambria" w:hAnsi="Cambria" w:asciiTheme="majorHAnsi" w:hAnsiTheme="majorHAnsi"/>
        </w:rPr>
        <w:t xml:space="preserve">, školska knjižničarka, voditeljica </w:t>
      </w:r>
      <w:r>
        <w:rPr>
          <w:rFonts w:ascii="Cambria" w:hAnsi="Cambria" w:asciiTheme="majorHAnsi" w:hAnsiTheme="majorHAnsi"/>
          <w:i/>
        </w:rPr>
        <w:t>OBITELJSKOG PROLJETNOG IZAZOVA</w:t>
      </w:r>
    </w:p>
    <w:p>
      <w:pPr>
        <w:pStyle w:val="Normal"/>
        <w:rPr/>
      </w:pPr>
      <w:r>
        <w:rPr>
          <w:rFonts w:ascii="Cambria" w:hAnsi="Cambria" w:asciiTheme="majorHAnsi" w:hAnsiTheme="majorHAnsi"/>
          <w:b/>
        </w:rPr>
        <w:t xml:space="preserve">Rješenja i ostale fotografije </w:t>
      </w:r>
      <w:r>
        <w:rPr>
          <w:rFonts w:ascii="Cambria" w:hAnsi="Cambria" w:asciiTheme="majorHAnsi" w:hAnsiTheme="majorHAnsi"/>
          <w:i/>
        </w:rPr>
        <w:t>(te  eventualna pitanja vezana uz projekt)</w:t>
      </w:r>
      <w:r>
        <w:rPr>
          <w:rFonts w:ascii="Cambria" w:hAnsi="Cambria" w:asciiTheme="majorHAnsi" w:hAnsiTheme="majorHAnsi"/>
          <w:b/>
        </w:rPr>
        <w:t xml:space="preserve"> šaljite na adresu: </w:t>
      </w:r>
      <w:hyperlink r:id="rId2">
        <w:r>
          <w:rPr>
            <w:rStyle w:val="Internetskapoveznica"/>
            <w:rFonts w:ascii="Cambria" w:hAnsi="Cambria" w:asciiTheme="majorHAnsi" w:hAnsiTheme="majorHAnsi"/>
          </w:rPr>
          <w:t>obiteljski.proljetni.izazov@gmail.com</w:t>
        </w:r>
      </w:hyperlink>
    </w:p>
    <w:p>
      <w:pPr>
        <w:pStyle w:val="Normal"/>
        <w:jc w:val="right"/>
        <w:rPr/>
      </w:pPr>
      <w:r>
        <w:rPr>
          <w:rFonts w:ascii="Cambria" w:hAnsi="Cambria" w:asciiTheme="majorHAnsi" w:hAnsiTheme="majorHAnsi"/>
          <w:b/>
          <w:highlight w:val="yellow"/>
        </w:rPr>
        <w:t xml:space="preserve">SRETNO! 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b/>
          <w:i/>
          <w:iCs/>
          <w:u w:val="single"/>
        </w:rPr>
        <w:t>SPONZORI</w:t>
      </w:r>
      <w:r>
        <w:rPr>
          <w:rFonts w:ascii="Cambria" w:hAnsi="Cambria" w:asciiTheme="majorHAnsi" w:hAnsiTheme="majorHAnsi"/>
          <w:i/>
          <w:iCs/>
          <w:u w:val="single"/>
        </w:rPr>
        <w:t xml:space="preserve"> Obiteljskog proljetnog izazova</w:t>
      </w:r>
      <w:r>
        <w:rPr>
          <w:rFonts w:ascii="Cambria" w:hAnsi="Cambria" w:asciiTheme="majorHAnsi" w:hAnsiTheme="majorHAnsi"/>
          <w:i/>
          <w:iCs/>
        </w:rPr>
        <w:t>:</w:t>
      </w:r>
    </w:p>
    <w:p>
      <w:pPr>
        <w:pStyle w:val="Normal"/>
        <w:spacing w:before="0" w:after="0"/>
        <w:rPr>
          <w:rFonts w:ascii="Cambria" w:hAnsi="Cambria" w:asciiTheme="majorHAnsi" w:hAnsiTheme="majorHAnsi"/>
          <w:i/>
          <w:i/>
          <w:iCs/>
        </w:rPr>
      </w:pPr>
      <w:r>
        <w:rPr>
          <w:rFonts w:asciiTheme="majorHAnsi" w:hAnsiTheme="majorHAnsi" w:ascii="Cambria" w:hAnsi="Cambria"/>
          <w:i/>
          <w:iCs/>
        </w:rPr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Cedevita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Gradsko kazalište Žar ptica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Kraš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Ladanjski raj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Pekara Kaj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Peradarstvo Obrubić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Pizzeria Bimbo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Profil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Slastičarnica Lucijana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Školska knjiga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Terme Tuhelj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 xml:space="preserve">Trgocentar Marija 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Udruga Ivana Perkovca</w:t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i/>
          <w:iCs/>
        </w:rPr>
        <w:t>Zagorka Tours</w:t>
      </w:r>
    </w:p>
    <w:p>
      <w:pPr>
        <w:pStyle w:val="Normal"/>
        <w:spacing w:before="0" w:after="0"/>
        <w:rPr>
          <w:rFonts w:ascii="Cambria" w:hAnsi="Cambria" w:asciiTheme="majorHAnsi" w:hAnsiTheme="majorHAnsi"/>
          <w:i/>
          <w:i/>
          <w:iCs/>
        </w:rPr>
      </w:pPr>
      <w:r>
        <w:rPr>
          <w:rFonts w:asciiTheme="majorHAnsi" w:hAnsiTheme="majorHAnsi" w:ascii="Cambria" w:hAnsi="Cambria"/>
          <w:i/>
          <w:iCs/>
        </w:rPr>
      </w:r>
    </w:p>
    <w:p>
      <w:pPr>
        <w:pStyle w:val="Normal"/>
        <w:spacing w:before="0" w:after="0"/>
        <w:rPr>
          <w:rFonts w:ascii="Cambria" w:hAnsi="Cambria" w:asciiTheme="majorHAnsi" w:hAnsiTheme="majorHAnsi"/>
          <w:i/>
          <w:i/>
          <w:iCs/>
        </w:rPr>
      </w:pPr>
      <w:r>
        <w:rPr>
          <w:rFonts w:asciiTheme="majorHAnsi" w:hAnsiTheme="majorHAnsi" w:ascii="Cambria" w:hAnsi="Cambria"/>
          <w:i/>
          <w:iCs/>
        </w:rPr>
      </w:r>
    </w:p>
    <w:p>
      <w:pPr>
        <w:pStyle w:val="Normal"/>
        <w:spacing w:before="0" w:after="0"/>
        <w:rPr/>
      </w:pPr>
      <w:r>
        <w:rPr>
          <w:rFonts w:ascii="Cambria" w:hAnsi="Cambria" w:asciiTheme="majorHAnsi" w:hAnsiTheme="majorHAnsi"/>
          <w:b/>
          <w:bCs/>
          <w:i/>
          <w:iCs/>
          <w:sz w:val="21"/>
          <w:szCs w:val="21"/>
        </w:rPr>
        <w:t>MEDIJSKI POKROVITELJI</w:t>
      </w:r>
      <w:r>
        <w:rPr>
          <w:rFonts w:ascii="Cambria" w:hAnsi="Cambria" w:asciiTheme="majorHAnsi" w:hAnsiTheme="majorHAnsi"/>
          <w:i/>
          <w:iCs/>
          <w:sz w:val="21"/>
          <w:szCs w:val="21"/>
        </w:rPr>
        <w:t>: TV Zapad, Prigorski kaj,  Zaprešićki kraj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ascii="Cambria" w:hAnsi="Cambria" w:asciiTheme="majorHAnsi" w:hAnsiTheme="majorHAnsi"/>
          <w:b/>
          <w:sz w:val="24"/>
          <w:szCs w:val="24"/>
          <w:highlight w:val="yellow"/>
        </w:rPr>
        <w:t>OBITELJSKI PROLJETNI IZAZOV</w:t>
      </w:r>
    </w:p>
    <w:p>
      <w:pPr>
        <w:pStyle w:val="Normal"/>
        <w:spacing w:lineRule="auto" w:line="360" w:before="0" w:after="0"/>
        <w:jc w:val="center"/>
        <w:rPr>
          <w:rFonts w:ascii="Cambria" w:hAnsi="Cambria" w:asciiTheme="majorHAnsi" w:hAnsiTheme="majorHAnsi"/>
          <w:b/>
          <w:b/>
          <w:sz w:val="24"/>
          <w:szCs w:val="24"/>
          <w:highlight w:val="yellow"/>
        </w:rPr>
      </w:pPr>
      <w:r>
        <w:rPr>
          <w:rFonts w:asciiTheme="majorHAnsi" w:hAnsiTheme="majorHAnsi" w:ascii="Cambria" w:hAnsi="Cambria"/>
          <w:b/>
          <w:sz w:val="24"/>
          <w:szCs w:val="24"/>
          <w:highlight w:val="yellow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1. Fotografirajte članove svoje obitelji uz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obiteljsku kućnu biblioteku</w:t>
      </w:r>
      <w:r>
        <w:rPr>
          <w:rFonts w:ascii="Cambria" w:hAnsi="Cambria" w:asciiTheme="majorHAnsi" w:hAnsiTheme="majorHAnsi"/>
          <w:sz w:val="24"/>
          <w:szCs w:val="24"/>
        </w:rPr>
        <w:t>, bez obzira koliko ona mala bila. :)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  <w:sz w:val="24"/>
          <w:szCs w:val="24"/>
        </w:rPr>
      </w:pPr>
      <w:r>
        <w:rPr>
          <w:rFonts w:asciiTheme="majorHAnsi" w:hAnsiTheme="majorHAnsi" w:ascii="Cambria" w:hAnsi="Cambria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2. Roditelji, pročitajte koju večer svojoj djeci (bez obzira koliko oni bili veliki) neku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priču za laku noć</w:t>
      </w:r>
      <w:r>
        <w:rPr>
          <w:rFonts w:ascii="Cambria" w:hAnsi="Cambria" w:asciiTheme="majorHAnsi" w:hAnsiTheme="majorHAnsi"/>
          <w:sz w:val="24"/>
          <w:szCs w:val="24"/>
        </w:rPr>
        <w:t xml:space="preserve">  i napravite zajednički </w:t>
      </w:r>
      <w:r>
        <w:rPr>
          <w:rFonts w:ascii="Cambria" w:hAnsi="Cambria" w:asciiTheme="majorHAnsi" w:hAnsiTheme="majorHAnsi"/>
          <w:i/>
          <w:iCs/>
          <w:sz w:val="24"/>
          <w:szCs w:val="24"/>
        </w:rPr>
        <w:t>selfie</w:t>
      </w:r>
      <w:r>
        <w:rPr>
          <w:rFonts w:ascii="Cambria" w:hAnsi="Cambria" w:asciiTheme="majorHAnsi" w:hAnsiTheme="majorHAnsi"/>
          <w:sz w:val="24"/>
          <w:szCs w:val="24"/>
        </w:rPr>
        <w:t xml:space="preserve"> dok to radite.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sz w:val="24"/>
          <w:szCs w:val="24"/>
        </w:rPr>
      </w:pPr>
      <w:r>
        <w:rPr>
          <w:rFonts w:ascii="Cambria" w:hAnsi="Cambria" w:asciiTheme="majorHAnsi" w:hAnsiTheme="majorHAnsi"/>
          <w:sz w:val="24"/>
          <w:szCs w:val="24"/>
        </w:rPr>
        <w:t xml:space="preserve">3. Pokušajte fotografijom dočarati/”kopirati” koju od ponuđenih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 xml:space="preserve">naslovnica knjiga </w:t>
      </w:r>
      <w:r>
        <w:rPr>
          <w:rFonts w:ascii="Cambria" w:hAnsi="Cambria" w:asciiTheme="majorHAnsi" w:hAnsiTheme="majorHAnsi"/>
          <w:b w:val="false"/>
          <w:bCs w:val="false"/>
          <w:color w:val="158466"/>
          <w:sz w:val="24"/>
          <w:szCs w:val="24"/>
          <w:u w:val="single"/>
        </w:rPr>
        <w:t>(na posljednjoj stranici ovoga pisma)</w:t>
      </w:r>
      <w:r>
        <w:rPr>
          <w:rFonts w:ascii="Cambria" w:hAnsi="Cambria" w:asciiTheme="majorHAnsi" w:hAnsiTheme="majorHAnsi"/>
          <w:sz w:val="24"/>
          <w:szCs w:val="24"/>
        </w:rPr>
        <w:t>. Slobodno i neku iz kućne biblioteke.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4. Fotografirajte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 xml:space="preserve">straničnike </w:t>
      </w:r>
      <w:r>
        <w:rPr>
          <w:rFonts w:ascii="Cambria" w:hAnsi="Cambria" w:asciiTheme="majorHAnsi" w:hAnsiTheme="majorHAnsi"/>
          <w:b w:val="false"/>
          <w:bCs w:val="false"/>
          <w:i/>
          <w:iCs/>
          <w:color w:val="158466"/>
          <w:sz w:val="24"/>
          <w:szCs w:val="24"/>
        </w:rPr>
        <w:t>(bookmarkere)</w:t>
      </w:r>
      <w:r>
        <w:rPr>
          <w:rFonts w:ascii="Cambria" w:hAnsi="Cambria" w:asciiTheme="majorHAnsi" w:hAnsiTheme="majorHAnsi"/>
          <w:sz w:val="24"/>
          <w:szCs w:val="24"/>
        </w:rPr>
        <w:t xml:space="preserve"> koje imate kod kuće ili napravite svoje. Pustite mašti na volju...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  <w:sz w:val="24"/>
          <w:szCs w:val="24"/>
        </w:rPr>
      </w:pPr>
      <w:r>
        <w:rPr>
          <w:rFonts w:asciiTheme="majorHAnsi" w:hAnsiTheme="majorHAnsi" w:ascii="Cambria" w:hAnsi="Cambria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5. Djeco, zamislite da pišete svoju </w:t>
      </w:r>
      <w:r>
        <w:rPr>
          <w:rFonts w:ascii="Cambria" w:hAnsi="Cambria" w:asciiTheme="majorHAnsi" w:hAnsiTheme="majorHAnsi"/>
          <w:color w:val="50938A"/>
          <w:sz w:val="24"/>
          <w:szCs w:val="24"/>
        </w:rPr>
        <w:t>prvu vlastitu</w:t>
      </w:r>
      <w:r>
        <w:rPr>
          <w:rFonts w:ascii="Cambria" w:hAnsi="Cambria" w:asciiTheme="majorHAnsi" w:hAnsiTheme="majorHAnsi"/>
          <w:sz w:val="24"/>
          <w:szCs w:val="24"/>
        </w:rPr>
        <w:t xml:space="preserve"> knjigu. Naslikajte ili nacrtajte </w:t>
      </w:r>
      <w:r>
        <w:rPr>
          <w:rFonts w:ascii="Cambria" w:hAnsi="Cambria" w:asciiTheme="majorHAnsi" w:hAnsiTheme="majorHAnsi"/>
          <w:b/>
          <w:bCs/>
          <w:color w:val="50938A"/>
          <w:sz w:val="24"/>
          <w:szCs w:val="24"/>
        </w:rPr>
        <w:t>naslovnicu</w:t>
      </w:r>
      <w:r>
        <w:rPr>
          <w:rFonts w:ascii="Cambria" w:hAnsi="Cambria" w:asciiTheme="majorHAnsi" w:hAnsiTheme="majorHAnsi"/>
          <w:sz w:val="24"/>
          <w:szCs w:val="24"/>
        </w:rPr>
        <w:t xml:space="preserve"> te knjige (uz obavezni naslov te ime i prezime). 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  <w:sz w:val="24"/>
          <w:szCs w:val="24"/>
        </w:rPr>
      </w:pPr>
      <w:r>
        <w:rPr>
          <w:rFonts w:asciiTheme="majorHAnsi" w:hAnsiTheme="majorHAnsi" w:ascii="Cambria" w:hAnsi="Cambria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6. Dragi učenici, doznajte  koje knjige su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vaši roditelji</w:t>
      </w:r>
      <w:r>
        <w:rPr>
          <w:rFonts w:ascii="Cambria" w:hAnsi="Cambria" w:asciiTheme="majorHAnsi" w:hAnsiTheme="majorHAnsi"/>
          <w:sz w:val="24"/>
          <w:szCs w:val="24"/>
        </w:rPr>
        <w:t xml:space="preserve"> posebno voljeli čitati kad su bili mali.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7. Doznajte najdražu knjigu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školske knjižničarke</w:t>
      </w:r>
      <w:r>
        <w:rPr>
          <w:rFonts w:ascii="Cambria" w:hAnsi="Cambria" w:asciiTheme="majorHAnsi" w:hAnsiTheme="majorHAnsi"/>
          <w:sz w:val="24"/>
          <w:szCs w:val="24"/>
        </w:rPr>
        <w:t>!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8. Doznajte najdražu knjigu svoje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učiteljice/razrednika ili</w:t>
      </w:r>
      <w:bookmarkStart w:id="0" w:name="_GoBack"/>
      <w:bookmarkEnd w:id="0"/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 xml:space="preserve"> razrednice</w:t>
      </w:r>
      <w:r>
        <w:rPr>
          <w:rFonts w:ascii="Cambria" w:hAnsi="Cambria" w:asciiTheme="majorHAnsi" w:hAnsiTheme="majorHAnsi"/>
          <w:sz w:val="24"/>
          <w:szCs w:val="24"/>
        </w:rPr>
        <w:t>!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9. Doznajte najdražu knjigu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ravnateljice škole</w:t>
      </w:r>
      <w:r>
        <w:rPr>
          <w:rFonts w:ascii="Cambria" w:hAnsi="Cambria" w:asciiTheme="majorHAnsi" w:hAnsiTheme="majorHAnsi"/>
          <w:sz w:val="24"/>
          <w:szCs w:val="24"/>
        </w:rPr>
        <w:t>!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10. Na mrežnoj stranici naše škole (pod „Knjižnica”) pronađite stranicu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ODMORI OČI I POSLUŠAJ</w:t>
      </w:r>
      <w:r>
        <w:rPr>
          <w:rFonts w:ascii="Cambria" w:hAnsi="Cambria" w:asciiTheme="majorHAnsi" w:hAnsiTheme="majorHAnsi"/>
          <w:sz w:val="24"/>
          <w:szCs w:val="24"/>
        </w:rPr>
        <w:t>, poslušajte kratku priču „Noć i dan” i odgovorite na pitanje  kada to točno prestaje noć i počinje dan.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11. Na poveznici </w:t>
      </w:r>
      <w:hyperlink r:id="rId3">
        <w:r>
          <w:rPr>
            <w:rStyle w:val="Internetskapoveznica"/>
            <w:rFonts w:ascii="Cambria" w:hAnsi="Cambria" w:asciiTheme="majorHAnsi" w:hAnsiTheme="majorHAnsi"/>
          </w:rPr>
          <w:t>https://www.skolskiportal.hr/nastava-na-daljinu/kao-podrska-ucenju-na-daljinu-smib-i-modra-lasta-dostupni-su-svim-ucenicima/</w:t>
        </w:r>
      </w:hyperlink>
      <w:r>
        <w:rPr>
          <w:rFonts w:ascii="Cambria" w:hAnsi="Cambria" w:asciiTheme="majorHAnsi" w:hAnsiTheme="majorHAnsi"/>
        </w:rPr>
        <w:t xml:space="preserve"> 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/>
      </w:pPr>
      <w:r>
        <w:rPr>
          <w:rFonts w:ascii="Cambria" w:hAnsi="Cambria" w:asciiTheme="majorHAnsi" w:hAnsiTheme="majorHAnsi"/>
          <w:sz w:val="24"/>
          <w:szCs w:val="24"/>
        </w:rPr>
        <w:t xml:space="preserve">pogledajte digitalno izdanje travanjskog broja časopisa </w:t>
      </w:r>
      <w:r>
        <w:rPr>
          <w:rFonts w:ascii="Cambria" w:hAnsi="Cambria" w:asciiTheme="majorHAnsi" w:hAnsiTheme="majorHAnsi"/>
          <w:b/>
          <w:bCs/>
          <w:color w:val="158466"/>
          <w:sz w:val="24"/>
          <w:szCs w:val="24"/>
        </w:rPr>
        <w:t>Smib ILI Modra lasta</w:t>
      </w:r>
      <w:r>
        <w:rPr>
          <w:rFonts w:ascii="Cambria" w:hAnsi="Cambria" w:asciiTheme="majorHAnsi" w:hAnsiTheme="majorHAnsi"/>
          <w:sz w:val="24"/>
          <w:szCs w:val="24"/>
        </w:rPr>
        <w:t xml:space="preserve"> i zapišite naslov stripa koji vam se najviše svidio.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Cambria" w:hAnsi="Cambria" w:asciiTheme="majorHAnsi" w:hAnsiTheme="majorHAnsi"/>
          <w:sz w:val="24"/>
          <w:szCs w:val="24"/>
        </w:rPr>
      </w:pPr>
      <w:r>
        <w:rPr>
          <w:rFonts w:asciiTheme="majorHAnsi" w:hAnsiTheme="majorHAnsi" w:ascii="Cambria" w:hAnsi="Cambria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before="0" w:after="0"/>
        <w:ind w:left="720" w:hanging="0"/>
        <w:rPr>
          <w:rFonts w:ascii="Cambria" w:hAnsi="Cambria" w:asciiTheme="majorHAnsi" w:hAnsiTheme="majorHAnsi"/>
          <w:sz w:val="21"/>
          <w:szCs w:val="21"/>
        </w:rPr>
      </w:pPr>
      <w:r>
        <w:rPr>
          <w:rFonts w:asciiTheme="majorHAnsi" w:hAnsiTheme="majorHAnsi" w:ascii="Cambria" w:hAnsi="Cambria"/>
          <w:sz w:val="21"/>
          <w:szCs w:val="2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-449580</wp:posOffset>
            </wp:positionH>
            <wp:positionV relativeFrom="paragraph">
              <wp:posOffset>-442595</wp:posOffset>
            </wp:positionV>
            <wp:extent cx="1651635" cy="246380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1498600</wp:posOffset>
            </wp:positionH>
            <wp:positionV relativeFrom="paragraph">
              <wp:posOffset>-344805</wp:posOffset>
            </wp:positionV>
            <wp:extent cx="1581785" cy="220916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3341370</wp:posOffset>
            </wp:positionH>
            <wp:positionV relativeFrom="paragraph">
              <wp:posOffset>-349885</wp:posOffset>
            </wp:positionV>
            <wp:extent cx="1672590" cy="237934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Cambria" w:hAnsi="Cambria" w:asciiTheme="majorHAnsi" w:hAnsiTheme="majorHAnsi"/>
          <w:sz w:val="21"/>
          <w:szCs w:val="21"/>
        </w:rPr>
      </w:pPr>
      <w:r>
        <w:rPr>
          <w:rFonts w:asciiTheme="majorHAnsi" w:hAnsiTheme="majorHAnsi" w:ascii="Cambria" w:hAnsi="Cambria"/>
          <w:sz w:val="21"/>
          <w:szCs w:val="21"/>
        </w:rPr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1291590</wp:posOffset>
            </wp:positionH>
            <wp:positionV relativeFrom="paragraph">
              <wp:posOffset>-7620</wp:posOffset>
            </wp:positionV>
            <wp:extent cx="1737995" cy="2447290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-358140</wp:posOffset>
            </wp:positionH>
            <wp:positionV relativeFrom="paragraph">
              <wp:posOffset>7620</wp:posOffset>
            </wp:positionV>
            <wp:extent cx="1471295" cy="211836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3221355</wp:posOffset>
            </wp:positionH>
            <wp:positionV relativeFrom="paragraph">
              <wp:posOffset>167640</wp:posOffset>
            </wp:positionV>
            <wp:extent cx="1746885" cy="2189480"/>
            <wp:effectExtent l="0" t="0" r="0" b="0"/>
            <wp:wrapSquare wrapText="largest"/>
            <wp:docPr id="6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3366135</wp:posOffset>
            </wp:positionH>
            <wp:positionV relativeFrom="paragraph">
              <wp:posOffset>41910</wp:posOffset>
            </wp:positionV>
            <wp:extent cx="1548765" cy="2219960"/>
            <wp:effectExtent l="0" t="0" r="0" b="0"/>
            <wp:wrapSquare wrapText="largest"/>
            <wp:docPr id="7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2117090</wp:posOffset>
            </wp:positionH>
            <wp:positionV relativeFrom="paragraph">
              <wp:posOffset>496570</wp:posOffset>
            </wp:positionV>
            <wp:extent cx="1517015" cy="224282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-219710</wp:posOffset>
            </wp:positionH>
            <wp:positionV relativeFrom="paragraph">
              <wp:posOffset>447675</wp:posOffset>
            </wp:positionV>
            <wp:extent cx="1594485" cy="2281555"/>
            <wp:effectExtent l="0" t="0" r="0" b="0"/>
            <wp:wrapSquare wrapText="largest"/>
            <wp:docPr id="9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4345940</wp:posOffset>
            </wp:positionH>
            <wp:positionV relativeFrom="paragraph">
              <wp:posOffset>44450</wp:posOffset>
            </wp:positionV>
            <wp:extent cx="1925320" cy="2289810"/>
            <wp:effectExtent l="0" t="0" r="0" b="0"/>
            <wp:wrapSquare wrapText="largest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503555</wp:posOffset>
            </wp:positionH>
            <wp:positionV relativeFrom="paragraph">
              <wp:posOffset>147320</wp:posOffset>
            </wp:positionV>
            <wp:extent cx="1659890" cy="2375535"/>
            <wp:effectExtent l="0" t="0" r="0" b="0"/>
            <wp:wrapSquare wrapText="largest"/>
            <wp:docPr id="11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-537210</wp:posOffset>
            </wp:positionH>
            <wp:positionV relativeFrom="paragraph">
              <wp:posOffset>-11430</wp:posOffset>
            </wp:positionV>
            <wp:extent cx="1513205" cy="1922780"/>
            <wp:effectExtent l="0" t="0" r="0" b="0"/>
            <wp:wrapSquare wrapText="largest"/>
            <wp:docPr id="12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975360</wp:posOffset>
            </wp:positionH>
            <wp:positionV relativeFrom="paragraph">
              <wp:posOffset>-8890</wp:posOffset>
            </wp:positionV>
            <wp:extent cx="1385570" cy="1724025"/>
            <wp:effectExtent l="0" t="0" r="0" b="0"/>
            <wp:wrapSquare wrapText="largest"/>
            <wp:docPr id="13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contextualSpacing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0.8pt;height:10.8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◦"/>
      <w:lvlPicBulletId w:val="0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PicBulletId w:val="0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•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◦"/>
      <w:lvlPicBulletId w:val="0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PicBulletId w:val="0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•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◦"/>
      <w:lvlPicBulletId w:val="0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PicBulletId w:val="0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e071e5"/>
    <w:rPr>
      <w:color w:val="0000FF" w:themeColor="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ascii="Cambria" w:hAnsi="Cambria" w:asciiTheme="majorHAnsi" w:hAnsiTheme="majorHAnsi"/>
    </w:rPr>
  </w:style>
  <w:style w:type="character" w:styleId="ListLabel38">
    <w:name w:val="ListLabel 38"/>
    <w:qFormat/>
    <w:rPr>
      <w:rFonts w:cs="Symbol"/>
      <w:sz w:val="24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ascii="Cambria" w:hAnsi="Cambria" w:asciiTheme="majorHAnsi" w:hAnsiTheme="majorHAnsi"/>
    </w:rPr>
  </w:style>
  <w:style w:type="character" w:styleId="ListLabel48">
    <w:name w:val="ListLabel 48"/>
    <w:qFormat/>
    <w:rPr>
      <w:rFonts w:cs="Symbol"/>
      <w:sz w:val="24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ascii="Cambria" w:hAnsi="Cambria" w:asciiTheme="majorHAnsi" w:hAnsiTheme="majorHAnsi"/>
    </w:rPr>
  </w:style>
  <w:style w:type="character" w:styleId="ListLabel58">
    <w:name w:val="ListLabel 58"/>
    <w:qFormat/>
    <w:rPr>
      <w:rFonts w:cs="Symbol"/>
      <w:sz w:val="24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ascii="Cambria" w:hAnsi="Cambria" w:asciiTheme="majorHAnsi" w:hAnsiTheme="majorHAnsi"/>
    </w:rPr>
  </w:style>
  <w:style w:type="character" w:styleId="ListLabel68">
    <w:name w:val="ListLabel 68"/>
    <w:qFormat/>
    <w:rPr>
      <w:rFonts w:cs="Symbol"/>
      <w:sz w:val="24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ascii="Cambria" w:hAnsi="Cambria" w:asciiTheme="majorHAnsi" w:hAnsiTheme="majorHAnsi"/>
    </w:rPr>
  </w:style>
  <w:style w:type="character" w:styleId="ListLabel78">
    <w:name w:val="ListLabel 78"/>
    <w:qFormat/>
    <w:rPr>
      <w:rFonts w:cs="Symbol"/>
      <w:sz w:val="24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ascii="Cambria" w:hAnsi="Cambria" w:asciiTheme="majorHAnsi" w:hAnsiTheme="majorHAnsi"/>
    </w:rPr>
  </w:style>
  <w:style w:type="character" w:styleId="ListLabel88">
    <w:name w:val="ListLabel 88"/>
    <w:qFormat/>
    <w:rPr>
      <w:rFonts w:cs="Symbol"/>
      <w:sz w:val="24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ascii="Cambria" w:hAnsi="Cambria" w:asciiTheme="majorHAnsi" w:hAnsiTheme="majorHAnsi"/>
    </w:rPr>
  </w:style>
  <w:style w:type="character" w:styleId="ListLabel98">
    <w:name w:val="ListLabel 98"/>
    <w:qFormat/>
    <w:rPr>
      <w:rFonts w:cs="Symbol"/>
      <w:sz w:val="24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ascii="Cambria" w:hAnsi="Cambria" w:asciiTheme="majorHAnsi" w:hAnsiTheme="majorHAnsi"/>
    </w:rPr>
  </w:style>
  <w:style w:type="character" w:styleId="ListLabel108">
    <w:name w:val="ListLabel 108"/>
    <w:qFormat/>
    <w:rPr>
      <w:rFonts w:cs="Symbol"/>
      <w:sz w:val="24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ascii="Cambria" w:hAnsi="Cambria" w:asciiTheme="majorHAnsi" w:hAnsiTheme="majorHAnsi"/>
    </w:rPr>
  </w:style>
  <w:style w:type="character" w:styleId="ListLabel118">
    <w:name w:val="ListLabel 118"/>
    <w:qFormat/>
    <w:rPr>
      <w:rFonts w:cs="Symbol"/>
      <w:sz w:val="24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ascii="Cambria" w:hAnsi="Cambria" w:asciiTheme="majorHAnsi" w:hAnsiTheme="majorHAnsi"/>
    </w:rPr>
  </w:style>
  <w:style w:type="character" w:styleId="ListLabel128">
    <w:name w:val="ListLabel 128"/>
    <w:qFormat/>
    <w:rPr>
      <w:rFonts w:cs="Symbol"/>
      <w:sz w:val="24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</w:rPr>
  </w:style>
  <w:style w:type="character" w:styleId="ListLabel137">
    <w:name w:val="ListLabel 137"/>
    <w:qFormat/>
    <w:rPr>
      <w:rFonts w:ascii="Cambria" w:hAnsi="Cambria" w:asciiTheme="majorHAnsi" w:hAnsiTheme="majorHAnsi"/>
    </w:rPr>
  </w:style>
  <w:style w:type="character" w:styleId="ListLabel138">
    <w:name w:val="ListLabel 138"/>
    <w:qFormat/>
    <w:rPr>
      <w:rFonts w:cs="Symbol"/>
      <w:sz w:val="24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ascii="Cambria" w:hAnsi="Cambria" w:asciiTheme="majorHAnsi" w:hAnsiTheme="majorHAnsi"/>
    </w:rPr>
  </w:style>
  <w:style w:type="character" w:styleId="ListLabel148">
    <w:name w:val="ListLabel 148"/>
    <w:qFormat/>
    <w:rPr>
      <w:rFonts w:cs="Symbol"/>
      <w:sz w:val="24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ascii="Cambria" w:hAnsi="Cambria" w:asciiTheme="majorHAnsi" w:hAnsiTheme="majorHAnsi"/>
    </w:rPr>
  </w:style>
  <w:style w:type="character" w:styleId="ListLabel158">
    <w:name w:val="ListLabel 158"/>
    <w:qFormat/>
    <w:rPr>
      <w:rFonts w:cs="Symbol"/>
      <w:sz w:val="24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</w:rPr>
  </w:style>
  <w:style w:type="character" w:styleId="ListLabel164">
    <w:name w:val="ListLabel 164"/>
    <w:qFormat/>
    <w:rPr>
      <w:rFonts w:cs="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ascii="Cambria" w:hAnsi="Cambria" w:asciiTheme="majorHAnsi" w:hAnsiTheme="majorHAnsi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2042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obiteljski.proljetni.izazov@gmail.com" TargetMode="External"/><Relationship Id="rId3" Type="http://schemas.openxmlformats.org/officeDocument/2006/relationships/hyperlink" Target="https://www.skolskiportal.hr/nastava-na-daljinu/kao-podrska-ucenju-na-daljinu-smib-i-modra-lasta-dostupni-su-svim-ucenicima/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4.gi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Application>LibreOffice/6.2.5.2$Windows_X86_64 LibreOffice_project/1ec314fa52f458adc18c4f025c545a4e8b22c159</Application>
  <Pages>3</Pages>
  <Words>440</Words>
  <Characters>2627</Characters>
  <CharactersWithSpaces>3027</CharactersWithSpaces>
  <Paragraphs>40</Paragraphs>
  <Company>skola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2019-03-07T11:02:00Z</dcterms:created>
  <dc:creator>skola</dc:creator>
  <dc:description/>
  <dc:language>hr-HR</dc:language>
  <cp:lastModifiedBy/>
  <cp:lastPrinted>2019-04-12T12:29:00Z</cp:lastPrinted>
  <dcterms:modified xsi:type="dcterms:W3CDTF">2020-04-23T09:48:21Z</dcterms:modified>
  <cp:revision>113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skola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